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E64" w:rsidRDefault="00D85E64" w:rsidP="00D85E64">
      <w:pPr>
        <w:pStyle w:val="Default"/>
      </w:pPr>
    </w:p>
    <w:p w:rsidR="00D85E64" w:rsidRPr="00D85E64" w:rsidRDefault="00D85E64" w:rsidP="00D85E64">
      <w:pPr>
        <w:pStyle w:val="Default"/>
        <w:jc w:val="center"/>
      </w:pPr>
      <w:r w:rsidRPr="00D85E64">
        <w:rPr>
          <w:b/>
          <w:bCs/>
        </w:rPr>
        <w:t>Аннотация к рабочей программе по мировой художественной культуре  10-11 классах</w:t>
      </w:r>
    </w:p>
    <w:p w:rsidR="00D85E64" w:rsidRPr="005E6600" w:rsidRDefault="00D85E64" w:rsidP="005E6600">
      <w:pPr>
        <w:pStyle w:val="a3"/>
        <w:ind w:left="0" w:firstLine="709"/>
        <w:jc w:val="both"/>
        <w:rPr>
          <w:smallCaps w:val="0"/>
        </w:rPr>
      </w:pPr>
      <w:r>
        <w:t>Р</w:t>
      </w:r>
      <w:r w:rsidRPr="00D85E64">
        <w:t xml:space="preserve">абочая программа </w:t>
      </w:r>
      <w:r>
        <w:t xml:space="preserve">по МХК </w:t>
      </w:r>
      <w:r w:rsidR="005E6600" w:rsidRPr="00EF4CA6">
        <w:rPr>
          <w:smallCaps w:val="0"/>
        </w:rPr>
        <w:t xml:space="preserve">10-11 классов разработаны </w:t>
      </w:r>
      <w:r w:rsidR="005E6600" w:rsidRPr="00C37C52">
        <w:rPr>
          <w:bCs/>
          <w:smallCaps w:val="0"/>
        </w:rPr>
        <w:t>в соответствии </w:t>
      </w:r>
      <w:r w:rsidR="005E6600" w:rsidRPr="00C37C52">
        <w:rPr>
          <w:smallCaps w:val="0"/>
        </w:rPr>
        <w:t>с требованиями Федерального компонента государственного стандарта среднего (полного) общего образования, на основе основной образовательной программы среднего общего образования МОБУ «СОШ № 31».</w:t>
      </w:r>
    </w:p>
    <w:p w:rsidR="00D85E64" w:rsidRPr="00D85E64" w:rsidRDefault="00D85E64" w:rsidP="00D85E64">
      <w:pPr>
        <w:pStyle w:val="Default"/>
        <w:ind w:firstLine="709"/>
        <w:jc w:val="both"/>
      </w:pPr>
      <w:r w:rsidRPr="00D85E64">
        <w:rPr>
          <w:b/>
          <w:bCs/>
        </w:rPr>
        <w:t xml:space="preserve">Описание места учебного предмета «мировая художественная культура» в учебном плане </w:t>
      </w:r>
    </w:p>
    <w:p w:rsidR="00D85E64" w:rsidRDefault="00D85E64" w:rsidP="00D85E64">
      <w:pPr>
        <w:pStyle w:val="Default"/>
        <w:ind w:firstLine="709"/>
        <w:jc w:val="both"/>
      </w:pPr>
      <w:r w:rsidRPr="00D85E64">
        <w:t>Всего на изучение мировой художественной культуры на базовом уро</w:t>
      </w:r>
      <w:r w:rsidR="005E6600">
        <w:t>вне в 10-11 классе выделяется 67 ч. В том числе в 10</w:t>
      </w:r>
      <w:r w:rsidRPr="00D85E64">
        <w:t xml:space="preserve"> классе по 34 ч</w:t>
      </w:r>
      <w:r w:rsidR="005E6600">
        <w:t>аса</w:t>
      </w:r>
      <w:r w:rsidRPr="00D85E64">
        <w:t>,</w:t>
      </w:r>
      <w:r w:rsidR="005E6600">
        <w:t xml:space="preserve"> в 11 классе 33 часа</w:t>
      </w:r>
      <w:r w:rsidRPr="00D85E64">
        <w:t xml:space="preserve"> из расчета 1 учебный </w:t>
      </w:r>
      <w:r w:rsidR="005E6600">
        <w:t>час в неделю</w:t>
      </w:r>
      <w:bookmarkStart w:id="0" w:name="_GoBack"/>
      <w:bookmarkEnd w:id="0"/>
      <w:r w:rsidRPr="00D85E64">
        <w:t xml:space="preserve">. </w:t>
      </w:r>
    </w:p>
    <w:p w:rsidR="00D85E64" w:rsidRDefault="00D85E64" w:rsidP="00D85E64">
      <w:pPr>
        <w:pStyle w:val="Default"/>
        <w:ind w:firstLine="709"/>
        <w:jc w:val="both"/>
        <w:rPr>
          <w:b/>
        </w:rPr>
      </w:pPr>
      <w:r w:rsidRPr="00D85E64">
        <w:rPr>
          <w:b/>
        </w:rPr>
        <w:t>Общая характеристика учебного предмета</w:t>
      </w:r>
    </w:p>
    <w:p w:rsidR="00D85E64" w:rsidRPr="00D85E64" w:rsidRDefault="00D85E64" w:rsidP="00D85E64">
      <w:pPr>
        <w:pStyle w:val="Default"/>
        <w:ind w:firstLine="709"/>
        <w:jc w:val="both"/>
      </w:pPr>
      <w:r w:rsidRPr="00D85E64">
        <w:t xml:space="preserve">Мировая художественная культура является </w:t>
      </w:r>
      <w:proofErr w:type="spellStart"/>
      <w:r w:rsidRPr="00D85E64">
        <w:t>межпредметной</w:t>
      </w:r>
      <w:proofErr w:type="spellEnd"/>
      <w:r w:rsidRPr="00D85E64">
        <w:t xml:space="preserve"> дисциплиной, интегрирующей знания, полученные в средней школе на уроках изобразительного искусства, музыки, литературы, истории. Она не только выявляет связи внутри гуманитарного цикла, но обуславливает востребованность знаний из математики, физики, химии и прочих областей естествознания. </w:t>
      </w:r>
    </w:p>
    <w:p w:rsidR="00D85E64" w:rsidRPr="00D85E64" w:rsidRDefault="00D85E64" w:rsidP="00D85E64">
      <w:pPr>
        <w:pStyle w:val="Default"/>
        <w:ind w:firstLine="709"/>
        <w:jc w:val="both"/>
      </w:pPr>
      <w:r w:rsidRPr="00D85E64">
        <w:t xml:space="preserve">Курс по мировой художественной культуре на ступени среднего (полного) общего образования нацелен на ознакомление с выдающимися достижениями искусства в различные исторические эпохи в различных странах. Он не содержит полного перечисления всех явлений мировой художественной культуры, но дает возможность через отдельные наиболее выдающиеся памятники архитектуры, изобразительного искусства, литературы, музыки, театра, либо творчество одного мастера показать </w:t>
      </w:r>
      <w:proofErr w:type="spellStart"/>
      <w:proofErr w:type="gramStart"/>
      <w:r w:rsidRPr="00D85E64">
        <w:t>социо</w:t>
      </w:r>
      <w:proofErr w:type="spellEnd"/>
      <w:r w:rsidRPr="00D85E64">
        <w:t>-культурные</w:t>
      </w:r>
      <w:proofErr w:type="gramEnd"/>
      <w:r w:rsidRPr="00D85E64">
        <w:t xml:space="preserve"> доминанты эпохи, ее основные художественные идеи. </w:t>
      </w:r>
    </w:p>
    <w:p w:rsidR="00D85E64" w:rsidRPr="00D85E64" w:rsidRDefault="00D85E64" w:rsidP="00D85E64">
      <w:pPr>
        <w:pStyle w:val="Default"/>
        <w:ind w:firstLine="709"/>
        <w:jc w:val="both"/>
      </w:pPr>
      <w:r w:rsidRPr="00D85E64">
        <w:t xml:space="preserve">Распределение материала осуществляется по территориальному принципу, что позволяет показать, какой системой ценностей оперирует каждый народ, являясь носителем определенной религиозной и культурной традиции, при помощи какой системы координат он улавливает мир, а, следовательно, какой миропорядок выстраивается у него в голове. Вместе с тем в программе курса выдерживается логика исторического линейного развития Развивающий потенциал курса по мировой художественной культуре на ступени среднего (полного) общего образования состоит в более глубоком постижении нюансов современного мировосприятия представителей иных культур, адекватной оценки их взглядов и вкусовых пристрастий, мотивации их поступков и модели поведения, результатом чего становится более эффективное взаимодействие с людьми и успешное функционирование в обществе. При этом ключевая роль отводится развитию способности учащихся понимать логику исторического развития мировоззренческих процессов и порожденных ими различных художественных систем и стилей. </w:t>
      </w:r>
    </w:p>
    <w:p w:rsidR="00D85E64" w:rsidRPr="00D85E64" w:rsidRDefault="00D85E64" w:rsidP="00D85E64">
      <w:pPr>
        <w:pStyle w:val="Default"/>
        <w:ind w:firstLine="709"/>
        <w:jc w:val="both"/>
      </w:pPr>
      <w:r w:rsidRPr="00D85E64">
        <w:t xml:space="preserve">Курс по мировой художественной культуре позволяет осознать уникальность и неповторимость разных культур, социокультурный опыт </w:t>
      </w:r>
      <w:proofErr w:type="spellStart"/>
      <w:proofErr w:type="gramStart"/>
      <w:r w:rsidRPr="00D85E64">
        <w:t>человечества,учит</w:t>
      </w:r>
      <w:proofErr w:type="spellEnd"/>
      <w:proofErr w:type="gramEnd"/>
      <w:r w:rsidRPr="00D85E64">
        <w:t xml:space="preserve"> школьников воспринимать окружающий мир как “мир миров”, в котором любой культуре и любому позитивному суждению есть место; способствует развитию духовной личности, расширению кругозора, формированию позитивных жизненных ориентиров и собственной мировоззренческой позиции. </w:t>
      </w:r>
    </w:p>
    <w:p w:rsidR="00D85E64" w:rsidRPr="00D85E64" w:rsidRDefault="00D85E64" w:rsidP="00D85E64">
      <w:pPr>
        <w:pStyle w:val="Default"/>
        <w:ind w:firstLine="709"/>
        <w:jc w:val="both"/>
      </w:pPr>
      <w:r w:rsidRPr="00D85E64">
        <w:t xml:space="preserve">Особенностью курса по мировой художественной культуре, изучаемого на ступени среднего (полного) общего образования на базовом уровне, является его непосредственная связь с задачами </w:t>
      </w:r>
      <w:proofErr w:type="spellStart"/>
      <w:r w:rsidRPr="00D85E64">
        <w:t>профилизации</w:t>
      </w:r>
      <w:proofErr w:type="spellEnd"/>
      <w:r w:rsidRPr="00D85E64">
        <w:t xml:space="preserve"> образования и организацией </w:t>
      </w:r>
      <w:proofErr w:type="spellStart"/>
      <w:r w:rsidRPr="00D85E64">
        <w:t>довузовской</w:t>
      </w:r>
      <w:proofErr w:type="spellEnd"/>
      <w:r w:rsidRPr="00D85E64">
        <w:t xml:space="preserve"> подготовки учащихся. В связи с этим предполагается не только объемное наращивание содержания курса, но также формирование более высоких требований к уровню подготовки учащихся, развитие у них умений и навыков, личностных качеств и мотивации, необходимых для успешного продолжения обучения в высшей школе. </w:t>
      </w:r>
    </w:p>
    <w:p w:rsidR="00D85E64" w:rsidRPr="00D85E64" w:rsidRDefault="00D85E64" w:rsidP="00D85E64">
      <w:pPr>
        <w:pStyle w:val="Default"/>
        <w:ind w:firstLine="709"/>
        <w:jc w:val="both"/>
      </w:pPr>
      <w:r w:rsidRPr="00D85E64">
        <w:t xml:space="preserve">Программа предусматривает виды деятельности, которые помогали бы учащимся более тонко воспринимать и анализировать произведения искусства, интерпретировать и давать эстетическую оценку явлениям и процессам художественной культуры, приобретать опыт исследовательской и творческой деятельности. </w:t>
      </w:r>
    </w:p>
    <w:p w:rsidR="00D85E64" w:rsidRPr="00D85E64" w:rsidRDefault="00D85E64" w:rsidP="00D85E64">
      <w:pPr>
        <w:pStyle w:val="Default"/>
        <w:ind w:firstLine="709"/>
        <w:jc w:val="both"/>
      </w:pPr>
      <w:r w:rsidRPr="00D85E64">
        <w:rPr>
          <w:b/>
          <w:bCs/>
        </w:rPr>
        <w:t xml:space="preserve">Цели </w:t>
      </w:r>
    </w:p>
    <w:p w:rsidR="00D85E64" w:rsidRPr="00D85E64" w:rsidRDefault="00D85E64" w:rsidP="00D85E64">
      <w:pPr>
        <w:pStyle w:val="Default"/>
        <w:ind w:firstLine="709"/>
        <w:jc w:val="both"/>
      </w:pPr>
      <w:r w:rsidRPr="00D85E64">
        <w:t xml:space="preserve">Изучение мировой художественной культуры на ступени среднего (полного) общего образования на базовом уровне направлено на достижение следующих целей: </w:t>
      </w:r>
    </w:p>
    <w:p w:rsidR="00D85E64" w:rsidRPr="00D85E64" w:rsidRDefault="00D85E64" w:rsidP="00D85E64">
      <w:pPr>
        <w:pStyle w:val="Default"/>
        <w:ind w:firstLine="709"/>
        <w:jc w:val="both"/>
      </w:pPr>
      <w:r w:rsidRPr="00D85E64">
        <w:t xml:space="preserve">-воспитание художественно-эстетического вкуса и культуры восприятия произведения искусства, толерантности, уважения к культурным традициям народов России и других стран мира; </w:t>
      </w:r>
    </w:p>
    <w:p w:rsidR="00D85E64" w:rsidRDefault="00D85E64" w:rsidP="00D85E64">
      <w:pPr>
        <w:pStyle w:val="Default"/>
        <w:ind w:firstLine="709"/>
        <w:jc w:val="both"/>
      </w:pPr>
      <w:r w:rsidRPr="00D85E64">
        <w:t xml:space="preserve">-развитие чувств, эмоций, образного, ассоциативного, критического мышления; </w:t>
      </w:r>
    </w:p>
    <w:p w:rsidR="0097418C" w:rsidRDefault="00D85E64" w:rsidP="0097418C">
      <w:pPr>
        <w:pStyle w:val="Default"/>
        <w:ind w:firstLine="709"/>
        <w:jc w:val="both"/>
      </w:pPr>
      <w:r>
        <w:t>- освоение систематизированных знаний</w:t>
      </w:r>
      <w:r w:rsidR="0097418C">
        <w:t xml:space="preserve"> о закономерностях развития культурно – исторических эпох, стилей, направлений и национальных школ в искусстве;</w:t>
      </w:r>
    </w:p>
    <w:p w:rsidR="0097418C" w:rsidRPr="00D85E64" w:rsidRDefault="0097418C" w:rsidP="0097418C">
      <w:pPr>
        <w:pStyle w:val="Default"/>
        <w:ind w:firstLine="709"/>
        <w:jc w:val="both"/>
      </w:pPr>
      <w:r w:rsidRPr="00D85E64">
        <w:lastRenderedPageBreak/>
        <w:t xml:space="preserve">-овладение умением анализировать художественные произведения и вырабатывать собственную эстетическую оценку; </w:t>
      </w:r>
    </w:p>
    <w:p w:rsidR="0097418C" w:rsidRPr="00D85E64" w:rsidRDefault="0097418C" w:rsidP="0097418C">
      <w:pPr>
        <w:pStyle w:val="Default"/>
        <w:ind w:firstLine="709"/>
        <w:jc w:val="both"/>
      </w:pPr>
      <w:r w:rsidRPr="00D85E64">
        <w:t xml:space="preserve">-использование приобретенных знаний и умений для расширения кругозора, осознанного формирования собственной культурной среды. </w:t>
      </w:r>
    </w:p>
    <w:p w:rsidR="00D85E64" w:rsidRPr="00D85E64" w:rsidRDefault="0097418C" w:rsidP="0097418C">
      <w:pPr>
        <w:pStyle w:val="Default"/>
        <w:ind w:firstLine="709"/>
        <w:jc w:val="both"/>
      </w:pPr>
      <w:r w:rsidRPr="00D85E64">
        <w:t xml:space="preserve">Реализация программы по мировой художественной культуре на базовом уровне предполагает особую значимость </w:t>
      </w:r>
      <w:proofErr w:type="spellStart"/>
      <w:r w:rsidRPr="00D85E64">
        <w:t>межпредметных</w:t>
      </w:r>
      <w:proofErr w:type="spellEnd"/>
      <w:r w:rsidRPr="00D85E64">
        <w:t xml:space="preserve"> связей и является частью общей системы </w:t>
      </w:r>
      <w:proofErr w:type="spellStart"/>
      <w:r w:rsidRPr="00D85E64">
        <w:t>предвузовской</w:t>
      </w:r>
      <w:proofErr w:type="spellEnd"/>
      <w:r w:rsidRPr="00D85E64">
        <w:t xml:space="preserve"> гуманитарной подготовки. В связи с этим, особенно важным представляется формирование целостной интегративной модели гуманитарного образования, где тесная взаимосвязь в преподавании профильных предметов может существенно повысить общее качество образования и обеспечит высокий уровень овладения учебными умениями и навыками, необходимыми для продолжения обучения в системе высшего </w:t>
      </w:r>
      <w:r>
        <w:t xml:space="preserve">профессионального образования. </w:t>
      </w:r>
    </w:p>
    <w:p w:rsidR="00D85E64" w:rsidRPr="00D85E64" w:rsidRDefault="00D85E64" w:rsidP="00D85E64">
      <w:pPr>
        <w:pStyle w:val="Default"/>
        <w:ind w:firstLine="709"/>
        <w:jc w:val="both"/>
      </w:pPr>
      <w:r w:rsidRPr="00D85E64">
        <w:rPr>
          <w:b/>
          <w:bCs/>
        </w:rPr>
        <w:t xml:space="preserve">Требования к уровню подготовки выпускников </w:t>
      </w:r>
    </w:p>
    <w:p w:rsidR="00D85E64" w:rsidRPr="00D85E64" w:rsidRDefault="00D85E64" w:rsidP="00D85E64">
      <w:pPr>
        <w:pStyle w:val="Default"/>
        <w:ind w:firstLine="709"/>
        <w:jc w:val="both"/>
      </w:pPr>
      <w:r w:rsidRPr="00D85E64">
        <w:t xml:space="preserve">В результате изучения учебной дисциплины «Мировая художественная культура» обучающийся должен: </w:t>
      </w:r>
    </w:p>
    <w:p w:rsidR="00D85E64" w:rsidRPr="00D85E64" w:rsidRDefault="00D85E64" w:rsidP="00D85E64">
      <w:pPr>
        <w:pStyle w:val="Default"/>
        <w:ind w:firstLine="709"/>
        <w:jc w:val="both"/>
      </w:pPr>
      <w:r w:rsidRPr="00D85E64">
        <w:rPr>
          <w:b/>
          <w:bCs/>
        </w:rPr>
        <w:t xml:space="preserve">знать/понимать </w:t>
      </w:r>
    </w:p>
    <w:p w:rsidR="00D85E64" w:rsidRPr="00D85E64" w:rsidRDefault="00D85E64" w:rsidP="00D85E64">
      <w:pPr>
        <w:pStyle w:val="Default"/>
        <w:ind w:firstLine="709"/>
        <w:jc w:val="both"/>
      </w:pPr>
      <w:r w:rsidRPr="00D85E64">
        <w:t xml:space="preserve">основные виды и жанры искусства; </w:t>
      </w:r>
    </w:p>
    <w:p w:rsidR="00D85E64" w:rsidRPr="00D85E64" w:rsidRDefault="00D85E64" w:rsidP="00D85E64">
      <w:pPr>
        <w:pStyle w:val="Default"/>
        <w:ind w:firstLine="709"/>
        <w:jc w:val="both"/>
      </w:pPr>
      <w:r w:rsidRPr="00D85E64">
        <w:t xml:space="preserve">изученные направления и стили мировой художественной культуры; </w:t>
      </w:r>
    </w:p>
    <w:p w:rsidR="00D85E64" w:rsidRPr="00D85E64" w:rsidRDefault="00D85E64" w:rsidP="00D85E64">
      <w:pPr>
        <w:pStyle w:val="Default"/>
        <w:ind w:firstLine="709"/>
        <w:jc w:val="both"/>
      </w:pPr>
      <w:r w:rsidRPr="00D85E64">
        <w:t xml:space="preserve">шедевры мировой художественной культуры; </w:t>
      </w:r>
    </w:p>
    <w:p w:rsidR="00D85E64" w:rsidRPr="00D85E64" w:rsidRDefault="00D85E64" w:rsidP="00D85E64">
      <w:pPr>
        <w:pStyle w:val="Default"/>
        <w:ind w:firstLine="709"/>
        <w:jc w:val="both"/>
      </w:pPr>
      <w:r w:rsidRPr="00D85E64">
        <w:t xml:space="preserve">особенности языка различных видов искусства; </w:t>
      </w:r>
    </w:p>
    <w:p w:rsidR="00D85E64" w:rsidRPr="00D85E64" w:rsidRDefault="00D85E64" w:rsidP="00D85E64">
      <w:pPr>
        <w:pStyle w:val="Default"/>
        <w:ind w:firstLine="709"/>
        <w:jc w:val="both"/>
      </w:pPr>
      <w:r w:rsidRPr="00D85E64">
        <w:rPr>
          <w:b/>
          <w:bCs/>
        </w:rPr>
        <w:t xml:space="preserve">уметь </w:t>
      </w:r>
    </w:p>
    <w:p w:rsidR="00D85E64" w:rsidRPr="00D85E64" w:rsidRDefault="00D85E64" w:rsidP="00D85E64">
      <w:pPr>
        <w:pStyle w:val="Default"/>
        <w:ind w:firstLine="709"/>
        <w:jc w:val="both"/>
      </w:pPr>
      <w:r w:rsidRPr="00D85E64">
        <w:t xml:space="preserve">узнавать изученные произведения и соотносить их с определенной эпохой, стилем, направлением; </w:t>
      </w:r>
    </w:p>
    <w:p w:rsidR="00D85E64" w:rsidRPr="00D85E64" w:rsidRDefault="00D85E64" w:rsidP="00D85E64">
      <w:pPr>
        <w:pStyle w:val="Default"/>
        <w:ind w:firstLine="709"/>
        <w:jc w:val="both"/>
      </w:pPr>
      <w:r w:rsidRPr="00D85E64">
        <w:t xml:space="preserve">устанавливать стилевые и сюжетные связи между произведениями разных видов искусства; </w:t>
      </w:r>
    </w:p>
    <w:p w:rsidR="00D85E64" w:rsidRPr="00D85E64" w:rsidRDefault="00D85E64" w:rsidP="00D85E64">
      <w:pPr>
        <w:pStyle w:val="Default"/>
        <w:ind w:firstLine="709"/>
        <w:jc w:val="both"/>
      </w:pPr>
      <w:r w:rsidRPr="00D85E64">
        <w:t xml:space="preserve">пользоваться различными источниками информации о мировой художественной культуре; </w:t>
      </w:r>
    </w:p>
    <w:p w:rsidR="00D85E64" w:rsidRPr="00D85E64" w:rsidRDefault="00D85E64" w:rsidP="00D85E64">
      <w:pPr>
        <w:pStyle w:val="Default"/>
        <w:ind w:firstLine="709"/>
        <w:jc w:val="both"/>
      </w:pPr>
      <w:r w:rsidRPr="00D85E64">
        <w:t xml:space="preserve">выполнять учебные и творческие задания (доклады, сообщения); </w:t>
      </w:r>
    </w:p>
    <w:p w:rsidR="00D85E64" w:rsidRPr="00D85E64" w:rsidRDefault="00D85E64" w:rsidP="00D85E64">
      <w:pPr>
        <w:pStyle w:val="Default"/>
        <w:ind w:firstLine="709"/>
        <w:jc w:val="both"/>
      </w:pPr>
      <w:r w:rsidRPr="00D85E64">
        <w:t xml:space="preserve">использовать приобретенные знания и умения в практической деятельности и повседневной жизни для: </w:t>
      </w:r>
    </w:p>
    <w:p w:rsidR="00D85E64" w:rsidRPr="00D85E64" w:rsidRDefault="00D85E64" w:rsidP="00D85E64">
      <w:pPr>
        <w:pStyle w:val="Default"/>
        <w:ind w:firstLine="709"/>
        <w:jc w:val="both"/>
      </w:pPr>
      <w:r w:rsidRPr="00D85E64">
        <w:t xml:space="preserve">выбора путей своего культурного развития; </w:t>
      </w:r>
    </w:p>
    <w:p w:rsidR="00D85E64" w:rsidRPr="00D85E64" w:rsidRDefault="00D85E64" w:rsidP="00D85E64">
      <w:pPr>
        <w:pStyle w:val="Default"/>
        <w:ind w:firstLine="709"/>
        <w:jc w:val="both"/>
      </w:pPr>
      <w:r w:rsidRPr="00D85E64">
        <w:t xml:space="preserve">организации личного и коллективного досуга; </w:t>
      </w:r>
    </w:p>
    <w:p w:rsidR="00D85E64" w:rsidRPr="00D85E64" w:rsidRDefault="00D85E64" w:rsidP="00D85E64">
      <w:pPr>
        <w:pStyle w:val="Default"/>
        <w:ind w:firstLine="709"/>
        <w:jc w:val="both"/>
      </w:pPr>
      <w:r w:rsidRPr="00D85E64">
        <w:t xml:space="preserve">выражения собственного суждения о произведениях искусства; </w:t>
      </w:r>
    </w:p>
    <w:p w:rsidR="00D85E64" w:rsidRPr="00D85E64" w:rsidRDefault="00D85E64" w:rsidP="00D85E64">
      <w:pPr>
        <w:ind w:firstLine="709"/>
        <w:jc w:val="both"/>
        <w:rPr>
          <w:rFonts w:cs="Times New Roman"/>
          <w:sz w:val="24"/>
          <w:szCs w:val="24"/>
        </w:rPr>
      </w:pPr>
      <w:r w:rsidRPr="00D85E64">
        <w:rPr>
          <w:rFonts w:cs="Times New Roman"/>
          <w:sz w:val="24"/>
          <w:szCs w:val="24"/>
        </w:rPr>
        <w:t>самостоятельного художественного творчества.</w:t>
      </w:r>
    </w:p>
    <w:p w:rsidR="00D85E64" w:rsidRPr="00D85E64" w:rsidRDefault="00D85E64" w:rsidP="00D85E64">
      <w:pPr>
        <w:pStyle w:val="Default"/>
        <w:ind w:firstLine="709"/>
        <w:jc w:val="both"/>
        <w:rPr>
          <w:b/>
        </w:rPr>
      </w:pPr>
    </w:p>
    <w:p w:rsidR="00D85E64" w:rsidRPr="00D85E64" w:rsidRDefault="00D85E64" w:rsidP="00D85E64">
      <w:pPr>
        <w:pStyle w:val="Default"/>
        <w:ind w:firstLine="709"/>
        <w:jc w:val="both"/>
      </w:pPr>
    </w:p>
    <w:sectPr w:rsidR="00D85E64" w:rsidRPr="00D85E64" w:rsidSect="005E6600">
      <w:pgSz w:w="11906" w:h="16838"/>
      <w:pgMar w:top="567" w:right="567" w:bottom="567" w:left="567"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2FC"/>
    <w:rsid w:val="000022FC"/>
    <w:rsid w:val="005E6600"/>
    <w:rsid w:val="0097418C"/>
    <w:rsid w:val="00B755C8"/>
    <w:rsid w:val="00D85E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2660A"/>
  <w15:docId w15:val="{6E1EC647-A4B0-4CAA-86F1-FD14E971D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5E64"/>
    <w:pPr>
      <w:autoSpaceDE w:val="0"/>
      <w:autoSpaceDN w:val="0"/>
      <w:adjustRightInd w:val="0"/>
    </w:pPr>
    <w:rPr>
      <w:rFonts w:cs="Times New Roman"/>
      <w:color w:val="000000"/>
      <w:sz w:val="24"/>
      <w:szCs w:val="24"/>
    </w:rPr>
  </w:style>
  <w:style w:type="paragraph" w:styleId="a3">
    <w:name w:val="List Paragraph"/>
    <w:basedOn w:val="a"/>
    <w:uiPriority w:val="34"/>
    <w:qFormat/>
    <w:rsid w:val="005E6600"/>
    <w:pPr>
      <w:ind w:left="720"/>
      <w:contextualSpacing/>
    </w:pPr>
    <w:rPr>
      <w:rFonts w:eastAsia="Times New Roman" w:cs="Times New Roman"/>
      <w:smallCap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918</Words>
  <Characters>5234</Characters>
  <Application>Microsoft Office Word</Application>
  <DocSecurity>0</DocSecurity>
  <Lines>43</Lines>
  <Paragraphs>12</Paragraphs>
  <ScaleCrop>false</ScaleCrop>
  <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УВР</dc:creator>
  <cp:keywords/>
  <dc:description/>
  <cp:lastModifiedBy>Marina</cp:lastModifiedBy>
  <cp:revision>8</cp:revision>
  <dcterms:created xsi:type="dcterms:W3CDTF">2018-01-16T08:50:00Z</dcterms:created>
  <dcterms:modified xsi:type="dcterms:W3CDTF">2019-11-23T16:08:00Z</dcterms:modified>
</cp:coreProperties>
</file>